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7 pręty - SFH-DN125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E0018621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7 pręty - SFH-DN125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SFH-S-125-07E TOP EXTRACTOR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