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pływ powietrza MSB4 - 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683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pływ powietrza MSB4 - 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83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CF-AIR SUPPLY MSB4 - EX4 8 m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