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Centralny układ smarowania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Centralny układ smarowania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