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wiele prętów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E0111344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wiele prętów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E0111344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SFH-4''-ST-07E-HT-F5M-S-B-B-B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