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2f7b58f67a4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Przełączalny pręt magnetyczny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Przełączalny pręt magnetyczny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2f7b58f67a4d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