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tarczowy Ø20x5mm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E0123983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tarczowy Ø20x5mm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