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neodymowy magazynowy - Pierścień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E0133021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neodymowy magazynowy - Pierścień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M-R-N48-A1-D18xd8x4-NN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0,00612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