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Gausomierz/teslomierz - 1D - HGM09 + toolkit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E0136559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Gausomierz/teslomierz - 1D - HGM09 + toolkit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CASE ECS_OVERBAND ASSMNT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