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e92c659e2147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Wirowo-pradowy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Wirowo-pradowy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e92c659e2147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