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13_1_84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d48ec5139746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System bębnów magnetycznych o dużym nachyleniu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E0152613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System bębnów magnetycznych o dużym nachyleniu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4d48ec5139746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