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6ec7b88e994c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SmCo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SmCo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6ec7b88e994c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