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DTD020002_1_851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204b2cde8b840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Bramka demagnetyzujaca o wysokiej czestotliwosci - okrągły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EDTD020002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Bramka demagnetyzujaca o wysokiej czestotliwosci - okrągły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EDTD020002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HDTU-H-O-D0200-230V-B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Tunnel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Passage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hole Ø12,5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Polyurethane (PUR)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1565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demagnetizing on (blue)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204b2cde8b8402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