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DTR351502_1_852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d597ceccfc9436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Bramka demagnetyzujaca o wysokiej czestotliwosci - prostokątny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EDTR351502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Bramka demagnetyzujaca o wysokiej czestotliwosci - prostokątny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EDTR351502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HDTU-H-R-0350x0150-230V-B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Tunnel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Passage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350x150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hole Ø12,5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Polyurethane (PUR)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 + N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Apparent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2932 VA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Thermal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demagnetizing on (blue)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731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d597ceccfc9436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