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elektromagnetyczna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EHKAB07000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elektromagnetyczna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EHKAB07000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HEB-080x50-0700-GC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