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elektromagnetyczna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EHKAE01508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elektromagnetyczna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EHKAE01508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HEB-050x40-0150-GC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