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ESBP210001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SPA-E-CB-NA-PLC-HW-PT1K0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(Light grey): RAL7035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 directive 2014/30/EU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EMC_2014-30EU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60204-1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110/230/400 V AC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fuse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transformer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rectifier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Sigmatek controller with temp. &amp; pos. monitoring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connection for PTC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demagnetizing relay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switch for local/remote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