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walcowy cylindryczny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walcowy cylindryczny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