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revêtu de caoutchouc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revêtu de caoutchouc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PM-RTB-N-RB-D31x6x11.5xM4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