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gumowany - Ø31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GM17485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gumowany - Ø31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GM17485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PM-RTI-N-RB-D31x6xM5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89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