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Magnes garnkowy gumowany - Ø88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GM17517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Magnes garnkowy gumowany - Ø88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GM17517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PM-RTB-N-RB-D88x8.5xM8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550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Shear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bush M8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Ø88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0,192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