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gumowany - z gwintowana koncówka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GM17518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gumowany - z gwintowana koncówka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PM-RTE-N-RB-D43-6-M6-21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