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gumowany - z otworem cylindrycznym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GM175305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gumowany - z otworem cylindrycznym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GM175305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PM-RHC-N-RB-D31.5xd6/8.8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Counterbore Ø6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