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Ekstraktor 7 pręty - SFND-DN080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M21992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Ekstraktor 7 pręty - SFND-DN080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M21992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SFND-S-080-EXTRACTOR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Extractor for Magnetic filter SFND-080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Materials in contact with product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finishing (interior/exterior)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S3: Pickled and passivated, Ra 0,8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Tube 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Number of tubes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5,9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