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BPF020600_1_1261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119da6ce3544f0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Podwieszony magnes trwały - 600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RBPF020600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Podwieszony magnes trwały - 600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RBPF020600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SVM-F-470x207-0626-F-F0E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125-230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M16 (2x) + Mounting hole Ø17,5 mm (8x)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626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635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1119da6ce3544f0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