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odporne na temperaturę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NA10001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odporne na temperaturę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1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60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