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bardzo silny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SBAQA100030-100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bardzo silny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