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150438_1_1169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4c6569e7ee7486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przeplywowy – czyszczenie reczne – statyczny - #146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SECF150438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przeplywowy – czyszczenie reczne – statyczny - #146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SECF150438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SECF-B-1515-05E-N-F1E-W-B-B-SR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flange - 8xM8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(2+3)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4c6569e7ee7486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