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przeplywowy – czyszczenie reczne – statyczny - #146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SECF150538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przeplywowy – czyszczenie reczne – statyczny - #146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SECF-B-1515-05E-N-F5m-W-B-B-SR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- 8xM8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(2+3)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