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przeplywowy – czyszczenie reczne – statyczny - #246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SECF250438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przeplywowy – czyszczenie reczne – statyczny - #246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SECF250438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SECF-B-2525-09E-N-F1E-W-B-B-SR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- 16xM8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(4+5)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