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dcf56eefca47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– pyloszczelny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– pyloszczelny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dcf56eefca47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