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EB100023_1_1001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de904cb60f5427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Elektromagnetyczny separator nadprzenosnikowy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SEEB100023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Elektromagnetyczny separator nadprzenosnikowy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SEEB100023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ROE-05-C-100-W-G-R-B-R-B-B-NA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Ø35 mm (12x)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(EP400/3 4+2)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with unforced oil cooling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1555x950x430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1000x950x430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5800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4300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69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ESBB055000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XSAV11373EX 2D M30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896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de904cb60f5427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