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252538_1_100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39ea3cbb5446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Sito magnetyczne - #250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SEMR252538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Sito magnetyczne - #250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SEMR252538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SMR-N-0250x250x40-05E-S6-B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39ea3cbb5446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