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Miotla magnetyczna - 2000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SEMV200020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Miotla magnetyczna - 2000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SEMV200020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SVMZ-F-304x99-2000-Z-F1M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Sweeper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Forklift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moving away the extractor plate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(magnet) / Grit blasted &amp; painted (housing)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magnet(s)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(Umbra grey): RAL7022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forklift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686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2170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267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394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