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5_1_124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04de15990c9487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rurowy - wylot kwadratowy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SPAE000065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rurowy - wylot kwadratowy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04de15990c9487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