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rurowy trwaly - ferryt - 380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SPPF000066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rurowy trwaly - ferryt - 380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SPPF000066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SPP-6-FC-FO-ST-B-BB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Ø842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Ø842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