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RKP100035_1222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2bd21914d274c8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kaskadowy - 200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SRKP100035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kaskadowy - 200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SRKP100035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SEK-P-1000-3-FN-DC-Ex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2bd21914d274c8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