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 magnetyczny – przemyslowy – czyszczenie reczne - 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SSFNG10038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 magnetyczny – przemyslowy – czyszczenie reczne - 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SSFNG10038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SFNG-100-IF-07E-HT-F1M-S-B-B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DN100 acc. EN 1092-1 PN16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unit guidance for easy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proximity sensor on guidance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