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przemyslowy – czyszczenie reczne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SSFNG20038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przemyslowy – czyszczenie reczne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SSFNG20038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SFNG-200-IF-11E-HT-F1M-S-B-B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