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VMF071000_1_1284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0842af2486e46c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Podwieszony magnes trwały - 1000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SVMF071000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Podwieszony magnes trwały - 1000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SVMF071000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SVM-F-780x313-1000-B-F0E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165-320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Lifting eye Ø40 mm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S235JRG2 (St 1.0038)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with flux boost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990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980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0842af2486e46c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