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MO100220_1_106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878e1d4f824f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Podajnik blachy z magnesami trwałymi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TCMO100220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Podajnik blachy z magnesami trwałymi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HCT-F-B100-2000-C-N-N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878e1d4f824f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