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2_1_10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39ce4d923d45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Elektromagnetyczny podajnik blachy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TCMO100222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Elektromagnetyczny podajnik blachy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HCT-E-B100-2000-C-R-N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acceleration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BATK10-PAZ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39ce4d923d45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