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blach – neodymowe - 240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TGSP010270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blach – neodymowe - 240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TGSP010270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HSS-N-BA-073x022-0270-B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(not painted)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