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5de1de49c84a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Przyssawka magnetyczno-prózniowa Magvacu® Combi Gripper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Przyssawka magnetyczno-prózniowa Magvacu® Combi Gripper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5de1de49c84a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